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CC02" w14:textId="21991C77" w:rsidR="003A7A02" w:rsidRPr="002947EA" w:rsidRDefault="00FC0F6A" w:rsidP="003A7A02">
      <w:pPr>
        <w:shd w:val="clear" w:color="auto" w:fill="FEFEFE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1D1D1D"/>
          <w:sz w:val="24"/>
          <w:szCs w:val="24"/>
          <w:lang w:val="lt-LT"/>
        </w:rPr>
      </w:pPr>
      <w:r w:rsidRPr="002947EA">
        <w:rPr>
          <w:rFonts w:ascii="Times New Roman" w:eastAsia="Times New Roman" w:hAnsi="Times New Roman"/>
          <w:b/>
          <w:color w:val="1D1D1D"/>
          <w:sz w:val="24"/>
          <w:szCs w:val="24"/>
          <w:lang w:val="lt-LT"/>
        </w:rPr>
        <w:t>EKSPLOATACINIŲ SAVYBIŲ DEKLARACIJA</w:t>
      </w:r>
    </w:p>
    <w:p w14:paraId="09E5B3BC" w14:textId="630FE9BC" w:rsidR="00FC0F6A" w:rsidRPr="00324E12" w:rsidRDefault="00FC0F6A" w:rsidP="003A7A02">
      <w:pPr>
        <w:shd w:val="clear" w:color="auto" w:fill="FEFEFE"/>
        <w:spacing w:after="0" w:line="240" w:lineRule="auto"/>
        <w:contextualSpacing/>
        <w:jc w:val="center"/>
        <w:rPr>
          <w:rFonts w:ascii="Times New Roman" w:eastAsia="Times New Roman" w:hAnsi="Times New Roman"/>
          <w:color w:val="1D1D1D"/>
          <w:sz w:val="24"/>
          <w:szCs w:val="24"/>
          <w:lang w:val="lt-LT"/>
        </w:rPr>
      </w:pPr>
      <w:r w:rsidRPr="002947EA">
        <w:rPr>
          <w:rFonts w:ascii="Times New Roman" w:eastAsia="Times New Roman" w:hAnsi="Times New Roman"/>
          <w:color w:val="1D1D1D"/>
          <w:sz w:val="24"/>
          <w:szCs w:val="24"/>
          <w:lang w:val="lt-LT"/>
        </w:rPr>
        <w:t>Nr. 09/12/22/D</w:t>
      </w:r>
    </w:p>
    <w:p w14:paraId="2136A5BE" w14:textId="77777777" w:rsidR="00FC0F6A" w:rsidRPr="00324E12" w:rsidRDefault="00FC0F6A" w:rsidP="00FC0F6A">
      <w:pPr>
        <w:shd w:val="clear" w:color="auto" w:fill="FEFEFE"/>
        <w:spacing w:after="0" w:line="240" w:lineRule="auto"/>
        <w:contextualSpacing/>
        <w:rPr>
          <w:rFonts w:ascii="Times New Roman" w:eastAsia="Times New Roman" w:hAnsi="Times New Roman"/>
          <w:color w:val="1D1D1D"/>
          <w:sz w:val="24"/>
          <w:szCs w:val="24"/>
          <w:lang w:val="lt-LT"/>
        </w:rPr>
      </w:pPr>
    </w:p>
    <w:p w14:paraId="412BFA82" w14:textId="077BF28A" w:rsidR="003A7A02" w:rsidRPr="00324E12" w:rsidRDefault="00FC0F6A" w:rsidP="00FC0F6A">
      <w:pPr>
        <w:pStyle w:val="ListParagraph"/>
        <w:numPr>
          <w:ilvl w:val="0"/>
          <w:numId w:val="3"/>
        </w:numPr>
        <w:shd w:val="clear" w:color="auto" w:fill="FEFEFE"/>
        <w:spacing w:after="0" w:line="240" w:lineRule="auto"/>
        <w:rPr>
          <w:rFonts w:ascii="Times New Roman" w:eastAsia="Times New Roman" w:hAnsi="Times New Roman"/>
          <w:b/>
          <w:color w:val="1D1D1D"/>
          <w:sz w:val="24"/>
          <w:szCs w:val="24"/>
          <w:lang w:val="lt-LT"/>
        </w:rPr>
      </w:pPr>
      <w:r w:rsidRPr="00324E12">
        <w:rPr>
          <w:rFonts w:ascii="Times New Roman" w:eastAsia="Times New Roman" w:hAnsi="Times New Roman"/>
          <w:color w:val="1D1D1D"/>
          <w:sz w:val="24"/>
          <w:szCs w:val="24"/>
          <w:lang w:val="lt-LT"/>
        </w:rPr>
        <w:t>Unikalus gaminio tipo identifikavimo kodas:</w:t>
      </w:r>
    </w:p>
    <w:p w14:paraId="39145068" w14:textId="23480053" w:rsidR="00FC0F6A" w:rsidRPr="00324E12" w:rsidRDefault="00FC0F6A" w:rsidP="005E3F41">
      <w:pPr>
        <w:shd w:val="clear" w:color="auto" w:fill="FEFEFE"/>
        <w:spacing w:after="0" w:line="240" w:lineRule="auto"/>
        <w:rPr>
          <w:rFonts w:ascii="Times New Roman" w:eastAsia="Times New Roman" w:hAnsi="Times New Roman"/>
          <w:b/>
          <w:color w:val="1D1D1D"/>
          <w:sz w:val="24"/>
          <w:szCs w:val="24"/>
          <w:lang w:val="lt-LT"/>
        </w:rPr>
      </w:pPr>
      <w:r w:rsidRPr="00324E12">
        <w:rPr>
          <w:rFonts w:ascii="Times New Roman" w:eastAsia="Times New Roman" w:hAnsi="Times New Roman"/>
          <w:b/>
          <w:color w:val="1D1D1D"/>
          <w:sz w:val="24"/>
          <w:szCs w:val="24"/>
          <w:lang w:val="lt-LT"/>
        </w:rPr>
        <w:t>Dvisluoksnis parketas: 10–13 mm / 70–150 mm / 490–1 330 mm PN-EN13489:2002</w:t>
      </w:r>
    </w:p>
    <w:p w14:paraId="1C412F78" w14:textId="0556C956" w:rsidR="00FC0F6A" w:rsidRPr="00324E12" w:rsidRDefault="00FC0F6A" w:rsidP="005E3F41">
      <w:pPr>
        <w:shd w:val="clear" w:color="auto" w:fill="FEFEFE"/>
        <w:spacing w:after="0" w:line="240" w:lineRule="auto"/>
        <w:rPr>
          <w:rFonts w:ascii="Times New Roman" w:eastAsia="Times New Roman" w:hAnsi="Times New Roman"/>
          <w:b/>
          <w:color w:val="1D1D1D"/>
          <w:sz w:val="24"/>
          <w:szCs w:val="24"/>
          <w:lang w:val="lt-LT"/>
        </w:rPr>
      </w:pPr>
      <w:r w:rsidRPr="00324E12">
        <w:rPr>
          <w:rFonts w:ascii="Times New Roman" w:eastAsia="Times New Roman" w:hAnsi="Times New Roman"/>
          <w:b/>
          <w:color w:val="1D1D1D"/>
          <w:sz w:val="24"/>
          <w:szCs w:val="24"/>
          <w:lang w:val="lt-LT"/>
        </w:rPr>
        <w:t>Šalies Nr.: 1</w:t>
      </w:r>
    </w:p>
    <w:p w14:paraId="6D7698A5" w14:textId="1EE7CCA8" w:rsidR="00FC0F6A" w:rsidRPr="00324E12" w:rsidRDefault="00FC0F6A" w:rsidP="005E3F41">
      <w:pPr>
        <w:shd w:val="clear" w:color="auto" w:fill="FEFEFE"/>
        <w:spacing w:after="0" w:line="240" w:lineRule="auto"/>
        <w:rPr>
          <w:rFonts w:ascii="Times New Roman" w:eastAsia="Times New Roman" w:hAnsi="Times New Roman"/>
          <w:b/>
          <w:color w:val="1D1D1D"/>
          <w:sz w:val="24"/>
          <w:szCs w:val="24"/>
          <w:lang w:val="lt-LT"/>
        </w:rPr>
      </w:pPr>
      <w:r w:rsidRPr="00324E12">
        <w:rPr>
          <w:rFonts w:ascii="Times New Roman" w:eastAsia="Times New Roman" w:hAnsi="Times New Roman"/>
          <w:color w:val="1D1D1D"/>
          <w:sz w:val="24"/>
          <w:szCs w:val="24"/>
          <w:lang w:val="lt-LT"/>
        </w:rPr>
        <w:t xml:space="preserve">Pavadinimas: </w:t>
      </w:r>
      <w:r w:rsidRPr="00324E12">
        <w:rPr>
          <w:rFonts w:ascii="Times New Roman" w:eastAsia="Times New Roman" w:hAnsi="Times New Roman"/>
          <w:b/>
          <w:color w:val="1D1D1D"/>
          <w:sz w:val="24"/>
          <w:szCs w:val="24"/>
          <w:lang w:val="lt-LT"/>
        </w:rPr>
        <w:t xml:space="preserve">„Parat Dos Profi Oak“ </w:t>
      </w:r>
      <w:r w:rsidR="005E3F41" w:rsidRPr="00324E12">
        <w:rPr>
          <w:rFonts w:ascii="Times New Roman" w:eastAsia="Times New Roman" w:hAnsi="Times New Roman"/>
          <w:b/>
          <w:color w:val="1D1D1D"/>
          <w:sz w:val="24"/>
          <w:szCs w:val="24"/>
          <w:lang w:val="lt-LT"/>
        </w:rPr>
        <w:t>–</w:t>
      </w:r>
      <w:r w:rsidRPr="00324E12">
        <w:rPr>
          <w:rFonts w:ascii="Times New Roman" w:eastAsia="Times New Roman" w:hAnsi="Times New Roman"/>
          <w:b/>
          <w:color w:val="1D1D1D"/>
          <w:sz w:val="24"/>
          <w:szCs w:val="24"/>
          <w:lang w:val="lt-LT"/>
        </w:rPr>
        <w:t xml:space="preserve"> </w:t>
      </w:r>
      <w:r w:rsidR="005E3F41" w:rsidRPr="00324E12">
        <w:rPr>
          <w:rFonts w:ascii="Times New Roman" w:eastAsia="Times New Roman" w:hAnsi="Times New Roman"/>
          <w:b/>
          <w:color w:val="1D1D1D"/>
          <w:sz w:val="24"/>
          <w:szCs w:val="24"/>
          <w:lang w:val="lt-LT"/>
        </w:rPr>
        <w:t>lakuotas, vaškuotas, alyvuotas, nuožulnus, nuvalytas šepečiu, aštriais kraštais</w:t>
      </w:r>
    </w:p>
    <w:p w14:paraId="3DA2FADC" w14:textId="77777777" w:rsidR="005E3F41" w:rsidRPr="00324E12" w:rsidRDefault="005E3F41" w:rsidP="00FC0F6A">
      <w:pPr>
        <w:shd w:val="clear" w:color="auto" w:fill="FEFEFE"/>
        <w:spacing w:after="0" w:line="240" w:lineRule="auto"/>
        <w:ind w:left="720"/>
        <w:rPr>
          <w:rFonts w:ascii="Times New Roman" w:eastAsia="Times New Roman" w:hAnsi="Times New Roman"/>
          <w:b/>
          <w:color w:val="1D1D1D"/>
          <w:sz w:val="24"/>
          <w:szCs w:val="24"/>
          <w:lang w:val="lt-LT"/>
        </w:rPr>
      </w:pPr>
    </w:p>
    <w:p w14:paraId="5C6E1DD9" w14:textId="55559EF1" w:rsidR="00FC0F6A" w:rsidRPr="00324E12" w:rsidRDefault="005E3F41" w:rsidP="00FC0F6A">
      <w:pPr>
        <w:pStyle w:val="ListParagraph"/>
        <w:numPr>
          <w:ilvl w:val="0"/>
          <w:numId w:val="3"/>
        </w:numPr>
        <w:shd w:val="clear" w:color="auto" w:fill="FEFEFE"/>
        <w:spacing w:after="0" w:line="240" w:lineRule="auto"/>
        <w:rPr>
          <w:rFonts w:ascii="Times New Roman" w:eastAsia="Times New Roman" w:hAnsi="Times New Roman"/>
          <w:color w:val="1D1D1D"/>
          <w:sz w:val="24"/>
          <w:szCs w:val="24"/>
          <w:lang w:val="lt-LT"/>
        </w:rPr>
      </w:pPr>
      <w:r w:rsidRPr="00324E12">
        <w:rPr>
          <w:rFonts w:ascii="Times New Roman" w:eastAsia="Times New Roman" w:hAnsi="Times New Roman"/>
          <w:color w:val="1D1D1D"/>
          <w:sz w:val="24"/>
          <w:szCs w:val="24"/>
          <w:lang w:val="lt-LT"/>
        </w:rPr>
        <w:t>Gaminio paskirtis:</w:t>
      </w:r>
    </w:p>
    <w:p w14:paraId="50BF7331" w14:textId="16208204" w:rsidR="005E3F41" w:rsidRPr="00324E12" w:rsidRDefault="005E3F41" w:rsidP="005E3F41">
      <w:pPr>
        <w:shd w:val="clear" w:color="auto" w:fill="FEFEFE"/>
        <w:spacing w:after="0" w:line="240" w:lineRule="auto"/>
        <w:rPr>
          <w:rFonts w:ascii="Times New Roman" w:eastAsia="Times New Roman" w:hAnsi="Times New Roman"/>
          <w:b/>
          <w:color w:val="1D1D1D"/>
          <w:sz w:val="24"/>
          <w:szCs w:val="24"/>
          <w:lang w:val="lt-LT"/>
        </w:rPr>
      </w:pPr>
      <w:r w:rsidRPr="00324E12">
        <w:rPr>
          <w:rFonts w:ascii="Times New Roman" w:eastAsia="Times New Roman" w:hAnsi="Times New Roman"/>
          <w:b/>
          <w:color w:val="1D1D1D"/>
          <w:sz w:val="24"/>
          <w:szCs w:val="24"/>
          <w:lang w:val="lt-LT"/>
        </w:rPr>
        <w:t xml:space="preserve">Medinė grindų danga, skirta naudoti patalpose, </w:t>
      </w:r>
      <w:r w:rsidR="00AC007A">
        <w:rPr>
          <w:rFonts w:ascii="Times New Roman" w:eastAsia="Times New Roman" w:hAnsi="Times New Roman"/>
          <w:b/>
          <w:color w:val="1D1D1D"/>
          <w:sz w:val="24"/>
          <w:szCs w:val="24"/>
          <w:lang w:val="lt-LT"/>
        </w:rPr>
        <w:t>klojimo</w:t>
      </w:r>
      <w:r w:rsidR="00AC007A" w:rsidRPr="00324E12">
        <w:rPr>
          <w:rFonts w:ascii="Times New Roman" w:eastAsia="Times New Roman" w:hAnsi="Times New Roman"/>
          <w:b/>
          <w:color w:val="1D1D1D"/>
          <w:sz w:val="24"/>
          <w:szCs w:val="24"/>
          <w:lang w:val="lt-LT"/>
        </w:rPr>
        <w:t xml:space="preserve"> </w:t>
      </w:r>
      <w:r w:rsidRPr="00324E12">
        <w:rPr>
          <w:rFonts w:ascii="Times New Roman" w:eastAsia="Times New Roman" w:hAnsi="Times New Roman"/>
          <w:b/>
          <w:color w:val="1D1D1D"/>
          <w:sz w:val="24"/>
          <w:szCs w:val="24"/>
          <w:lang w:val="lt-LT"/>
        </w:rPr>
        <w:t>metodas: klijai</w:t>
      </w:r>
    </w:p>
    <w:p w14:paraId="06519686" w14:textId="77777777" w:rsidR="005E3F41" w:rsidRPr="00324E12" w:rsidRDefault="005E3F41" w:rsidP="005E3F41">
      <w:pPr>
        <w:shd w:val="clear" w:color="auto" w:fill="FEFEFE"/>
        <w:spacing w:after="0" w:line="240" w:lineRule="auto"/>
        <w:ind w:left="720"/>
        <w:rPr>
          <w:rFonts w:ascii="Times New Roman" w:eastAsia="Times New Roman" w:hAnsi="Times New Roman"/>
          <w:b/>
          <w:color w:val="1D1D1D"/>
          <w:sz w:val="24"/>
          <w:szCs w:val="24"/>
          <w:lang w:val="lt-LT"/>
        </w:rPr>
      </w:pPr>
    </w:p>
    <w:p w14:paraId="552A975E" w14:textId="3ED2A4C6" w:rsidR="005E3F41" w:rsidRPr="00324E12" w:rsidRDefault="005E3F41" w:rsidP="00FC0F6A">
      <w:pPr>
        <w:pStyle w:val="ListParagraph"/>
        <w:numPr>
          <w:ilvl w:val="0"/>
          <w:numId w:val="3"/>
        </w:numPr>
        <w:shd w:val="clear" w:color="auto" w:fill="FEFEFE"/>
        <w:spacing w:after="0" w:line="240" w:lineRule="auto"/>
        <w:rPr>
          <w:rFonts w:ascii="Times New Roman" w:eastAsia="Times New Roman" w:hAnsi="Times New Roman"/>
          <w:color w:val="1D1D1D"/>
          <w:sz w:val="24"/>
          <w:szCs w:val="24"/>
          <w:lang w:val="lt-LT"/>
        </w:rPr>
      </w:pPr>
      <w:r w:rsidRPr="00324E12">
        <w:rPr>
          <w:rFonts w:ascii="Times New Roman" w:eastAsia="Times New Roman" w:hAnsi="Times New Roman"/>
          <w:color w:val="1D1D1D"/>
          <w:sz w:val="24"/>
          <w:szCs w:val="24"/>
          <w:lang w:val="lt-LT"/>
        </w:rPr>
        <w:t>Gamintojas:</w:t>
      </w:r>
    </w:p>
    <w:p w14:paraId="32080B29" w14:textId="65C7CA65" w:rsidR="005E3F41" w:rsidRPr="00324E12" w:rsidRDefault="00324E12" w:rsidP="005E3F4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1D1D1D"/>
          <w:sz w:val="24"/>
          <w:szCs w:val="24"/>
          <w:lang w:val="lt-LT"/>
        </w:rPr>
      </w:pPr>
      <w:r>
        <w:rPr>
          <w:rFonts w:ascii="Times New Roman" w:eastAsia="Times New Roman" w:hAnsi="Times New Roman"/>
          <w:b/>
          <w:color w:val="1D1D1D"/>
          <w:sz w:val="24"/>
          <w:szCs w:val="24"/>
          <w:lang w:val="lt-LT"/>
        </w:rPr>
        <w:t>„</w:t>
      </w:r>
      <w:r w:rsidR="005E3F41" w:rsidRPr="00324E12">
        <w:rPr>
          <w:rFonts w:ascii="Times New Roman" w:eastAsia="Times New Roman" w:hAnsi="Times New Roman"/>
          <w:b/>
          <w:color w:val="1D1D1D"/>
          <w:sz w:val="24"/>
          <w:szCs w:val="24"/>
          <w:lang w:val="lt-LT"/>
        </w:rPr>
        <w:t>WYTWÓRNIA PARKIETÓW DABEX SPÓLKA Z ORGANICZONĄ</w:t>
      </w:r>
    </w:p>
    <w:p w14:paraId="4FDBE07D" w14:textId="428C28BE" w:rsidR="005E3F41" w:rsidRPr="00324E12" w:rsidRDefault="005E3F41" w:rsidP="005E3F4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1D1D1D"/>
          <w:sz w:val="24"/>
          <w:szCs w:val="24"/>
          <w:lang w:val="lt-LT"/>
        </w:rPr>
      </w:pPr>
      <w:r w:rsidRPr="00324E12">
        <w:rPr>
          <w:rFonts w:ascii="Times New Roman" w:eastAsia="Times New Roman" w:hAnsi="Times New Roman"/>
          <w:b/>
          <w:color w:val="1D1D1D"/>
          <w:sz w:val="24"/>
          <w:szCs w:val="24"/>
          <w:lang w:val="lt-LT"/>
        </w:rPr>
        <w:t>ODPOWIEDZIALNOŚCIĄ SPÓŁKA KOMANDYTOWA</w:t>
      </w:r>
      <w:r w:rsidR="00324E12">
        <w:rPr>
          <w:rFonts w:ascii="Times New Roman" w:eastAsia="Times New Roman" w:hAnsi="Times New Roman"/>
          <w:b/>
          <w:color w:val="1D1D1D"/>
          <w:sz w:val="24"/>
          <w:szCs w:val="24"/>
          <w:lang w:val="lt-LT"/>
        </w:rPr>
        <w:t>“</w:t>
      </w:r>
    </w:p>
    <w:p w14:paraId="48A55C00" w14:textId="78288547" w:rsidR="005E3F41" w:rsidRPr="00324E12" w:rsidRDefault="005E3F41" w:rsidP="005E3F4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1D1D1D"/>
          <w:sz w:val="24"/>
          <w:szCs w:val="24"/>
          <w:lang w:val="lt-LT"/>
        </w:rPr>
      </w:pPr>
      <w:r w:rsidRPr="00324E12">
        <w:rPr>
          <w:rFonts w:ascii="Times New Roman" w:eastAsia="Times New Roman" w:hAnsi="Times New Roman"/>
          <w:b/>
          <w:color w:val="1D1D1D"/>
          <w:sz w:val="24"/>
          <w:szCs w:val="24"/>
          <w:lang w:val="lt-LT"/>
        </w:rPr>
        <w:t xml:space="preserve">Mikołajczyka </w:t>
      </w:r>
      <w:r w:rsidR="00324E12">
        <w:rPr>
          <w:rFonts w:ascii="Times New Roman" w:eastAsia="Times New Roman" w:hAnsi="Times New Roman"/>
          <w:b/>
          <w:color w:val="1D1D1D"/>
          <w:sz w:val="24"/>
          <w:szCs w:val="24"/>
          <w:lang w:val="lt-LT"/>
        </w:rPr>
        <w:t xml:space="preserve">g. </w:t>
      </w:r>
      <w:r w:rsidRPr="00324E12">
        <w:rPr>
          <w:rFonts w:ascii="Times New Roman" w:eastAsia="Times New Roman" w:hAnsi="Times New Roman"/>
          <w:b/>
          <w:color w:val="1D1D1D"/>
          <w:sz w:val="24"/>
          <w:szCs w:val="24"/>
          <w:lang w:val="lt-LT"/>
        </w:rPr>
        <w:t>6</w:t>
      </w:r>
    </w:p>
    <w:p w14:paraId="7A3BF7F8" w14:textId="030840B1" w:rsidR="005E3F41" w:rsidRPr="00324E12" w:rsidRDefault="005E3F41" w:rsidP="005E3F4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1D1D1D"/>
          <w:sz w:val="24"/>
          <w:szCs w:val="24"/>
          <w:lang w:val="lt-LT"/>
        </w:rPr>
      </w:pPr>
      <w:r w:rsidRPr="00324E12">
        <w:rPr>
          <w:rFonts w:ascii="Times New Roman" w:eastAsia="Times New Roman" w:hAnsi="Times New Roman"/>
          <w:b/>
          <w:color w:val="1D1D1D"/>
          <w:sz w:val="24"/>
          <w:szCs w:val="24"/>
          <w:lang w:val="lt-LT"/>
        </w:rPr>
        <w:t>62-065 Grodzisk Wlkp.</w:t>
      </w:r>
    </w:p>
    <w:p w14:paraId="6EA667A4" w14:textId="77777777" w:rsidR="005E3F41" w:rsidRPr="00324E12" w:rsidRDefault="005E3F41" w:rsidP="005E3F4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1D1D1D"/>
          <w:sz w:val="24"/>
          <w:szCs w:val="24"/>
          <w:lang w:val="lt-LT"/>
        </w:rPr>
      </w:pPr>
    </w:p>
    <w:p w14:paraId="5DCAF0DC" w14:textId="1C847992" w:rsidR="005E3F41" w:rsidRPr="00324E12" w:rsidRDefault="005E3F41" w:rsidP="00FC0F6A">
      <w:pPr>
        <w:pStyle w:val="ListParagraph"/>
        <w:numPr>
          <w:ilvl w:val="0"/>
          <w:numId w:val="3"/>
        </w:numPr>
        <w:shd w:val="clear" w:color="auto" w:fill="FEFEFE"/>
        <w:spacing w:after="0" w:line="240" w:lineRule="auto"/>
        <w:rPr>
          <w:rFonts w:ascii="Times New Roman" w:eastAsia="Times New Roman" w:hAnsi="Times New Roman"/>
          <w:color w:val="1D1D1D"/>
          <w:sz w:val="24"/>
          <w:szCs w:val="24"/>
          <w:lang w:val="lt-LT"/>
        </w:rPr>
      </w:pPr>
      <w:r w:rsidRPr="00324E12">
        <w:rPr>
          <w:rFonts w:ascii="Times New Roman" w:eastAsia="Times New Roman" w:hAnsi="Times New Roman"/>
          <w:color w:val="1D1D1D"/>
          <w:sz w:val="24"/>
          <w:szCs w:val="24"/>
          <w:lang w:val="lt-LT"/>
        </w:rPr>
        <w:t>Įgalioto atstovo pavadinimas ir kontaktinis adresas:</w:t>
      </w:r>
    </w:p>
    <w:p w14:paraId="21389B5A" w14:textId="458DECFA" w:rsidR="005E3F41" w:rsidRPr="00324E12" w:rsidRDefault="005E3F41" w:rsidP="005E3F41">
      <w:pPr>
        <w:shd w:val="clear" w:color="auto" w:fill="FEFEFE"/>
        <w:spacing w:after="0" w:line="240" w:lineRule="auto"/>
        <w:rPr>
          <w:rFonts w:ascii="Times New Roman" w:eastAsia="Times New Roman" w:hAnsi="Times New Roman"/>
          <w:b/>
          <w:color w:val="1D1D1D"/>
          <w:sz w:val="24"/>
          <w:szCs w:val="24"/>
          <w:lang w:val="lt-LT"/>
        </w:rPr>
      </w:pPr>
      <w:r w:rsidRPr="00324E12">
        <w:rPr>
          <w:rFonts w:ascii="Times New Roman" w:eastAsia="Times New Roman" w:hAnsi="Times New Roman"/>
          <w:b/>
          <w:color w:val="1D1D1D"/>
          <w:sz w:val="24"/>
          <w:szCs w:val="24"/>
          <w:lang w:val="lt-LT"/>
        </w:rPr>
        <w:t>Netaikoma</w:t>
      </w:r>
    </w:p>
    <w:p w14:paraId="1E5B12A9" w14:textId="77777777" w:rsidR="005E3F41" w:rsidRPr="00324E12" w:rsidRDefault="005E3F41" w:rsidP="005E3F41">
      <w:pPr>
        <w:shd w:val="clear" w:color="auto" w:fill="FEFEFE"/>
        <w:spacing w:after="0" w:line="240" w:lineRule="auto"/>
        <w:ind w:left="720"/>
        <w:rPr>
          <w:rFonts w:ascii="Times New Roman" w:eastAsia="Times New Roman" w:hAnsi="Times New Roman"/>
          <w:b/>
          <w:color w:val="1D1D1D"/>
          <w:sz w:val="24"/>
          <w:szCs w:val="24"/>
          <w:lang w:val="lt-LT"/>
        </w:rPr>
      </w:pPr>
    </w:p>
    <w:p w14:paraId="6DAD8B87" w14:textId="70C91A25" w:rsidR="005E3F41" w:rsidRPr="00324E12" w:rsidRDefault="005E3F41" w:rsidP="00FC0F6A">
      <w:pPr>
        <w:pStyle w:val="ListParagraph"/>
        <w:numPr>
          <w:ilvl w:val="0"/>
          <w:numId w:val="3"/>
        </w:numPr>
        <w:shd w:val="clear" w:color="auto" w:fill="FEFEFE"/>
        <w:spacing w:after="0" w:line="240" w:lineRule="auto"/>
        <w:rPr>
          <w:rFonts w:ascii="Times New Roman" w:eastAsia="Times New Roman" w:hAnsi="Times New Roman"/>
          <w:color w:val="1D1D1D"/>
          <w:sz w:val="24"/>
          <w:szCs w:val="24"/>
          <w:lang w:val="lt-LT"/>
        </w:rPr>
      </w:pPr>
      <w:r w:rsidRPr="00324E12">
        <w:rPr>
          <w:rFonts w:ascii="Times New Roman" w:eastAsia="Times New Roman" w:hAnsi="Times New Roman"/>
          <w:color w:val="1D1D1D"/>
          <w:sz w:val="24"/>
          <w:szCs w:val="24"/>
          <w:lang w:val="lt-LT"/>
        </w:rPr>
        <w:t xml:space="preserve">Statybos produkto eksploatacinių savybių vertinimo ir tikrinimo sistema: </w:t>
      </w:r>
      <w:r w:rsidRPr="00324E12">
        <w:rPr>
          <w:rFonts w:ascii="Times New Roman" w:eastAsia="Times New Roman" w:hAnsi="Times New Roman"/>
          <w:b/>
          <w:color w:val="1D1D1D"/>
          <w:sz w:val="24"/>
          <w:szCs w:val="24"/>
          <w:lang w:val="lt-LT"/>
        </w:rPr>
        <w:t>4</w:t>
      </w:r>
    </w:p>
    <w:p w14:paraId="1E48A5B2" w14:textId="77777777" w:rsidR="005E3F41" w:rsidRPr="00324E12" w:rsidRDefault="005E3F41" w:rsidP="005E3F41">
      <w:pPr>
        <w:shd w:val="clear" w:color="auto" w:fill="FEFEFE"/>
        <w:spacing w:after="0" w:line="240" w:lineRule="auto"/>
        <w:rPr>
          <w:rFonts w:ascii="Times New Roman" w:eastAsia="Times New Roman" w:hAnsi="Times New Roman"/>
          <w:color w:val="1D1D1D"/>
          <w:sz w:val="24"/>
          <w:szCs w:val="24"/>
          <w:lang w:val="lt-LT"/>
        </w:rPr>
      </w:pPr>
    </w:p>
    <w:p w14:paraId="06B302F1" w14:textId="56C507ED" w:rsidR="005E3F41" w:rsidRPr="00324E12" w:rsidRDefault="005E3F41" w:rsidP="005E3F41">
      <w:pPr>
        <w:shd w:val="clear" w:color="auto" w:fill="FEFEFE"/>
        <w:spacing w:after="0" w:line="240" w:lineRule="auto"/>
        <w:ind w:left="360"/>
        <w:rPr>
          <w:rFonts w:ascii="Times New Roman" w:eastAsia="Times New Roman" w:hAnsi="Times New Roman"/>
          <w:color w:val="1D1D1D"/>
          <w:sz w:val="24"/>
          <w:szCs w:val="24"/>
          <w:lang w:val="lt-LT"/>
        </w:rPr>
      </w:pPr>
      <w:r w:rsidRPr="00324E12">
        <w:rPr>
          <w:rFonts w:ascii="Times New Roman" w:eastAsia="Times New Roman" w:hAnsi="Times New Roman"/>
          <w:color w:val="1D1D1D"/>
          <w:sz w:val="24"/>
          <w:szCs w:val="24"/>
          <w:lang w:val="lt-LT"/>
        </w:rPr>
        <w:t>6a. Darnusis standartas:</w:t>
      </w:r>
    </w:p>
    <w:p w14:paraId="280FFFBC" w14:textId="6DFCE9C9" w:rsidR="005E3F41" w:rsidRPr="00324E12" w:rsidRDefault="005E3F41" w:rsidP="005E3F41">
      <w:pPr>
        <w:shd w:val="clear" w:color="auto" w:fill="FEFEFE"/>
        <w:spacing w:after="0" w:line="240" w:lineRule="auto"/>
        <w:rPr>
          <w:rFonts w:ascii="Times New Roman" w:eastAsia="Times New Roman" w:hAnsi="Times New Roman"/>
          <w:b/>
          <w:color w:val="1D1D1D"/>
          <w:sz w:val="24"/>
          <w:szCs w:val="24"/>
          <w:lang w:val="lt-LT"/>
        </w:rPr>
      </w:pPr>
      <w:r w:rsidRPr="00324E12">
        <w:rPr>
          <w:rFonts w:ascii="Times New Roman" w:eastAsia="Times New Roman" w:hAnsi="Times New Roman"/>
          <w:b/>
          <w:color w:val="1D1D1D"/>
          <w:sz w:val="24"/>
          <w:szCs w:val="24"/>
          <w:lang w:val="lt-LT"/>
        </w:rPr>
        <w:t>EN 14342:2005+A1:2008 Medinė grindų danga. Savybės, atitikties vertinimas ir ženklinimas</w:t>
      </w:r>
    </w:p>
    <w:p w14:paraId="75D44AF9" w14:textId="77777777" w:rsidR="005E3F41" w:rsidRPr="00324E12" w:rsidRDefault="005E3F41" w:rsidP="005E3F41">
      <w:pPr>
        <w:shd w:val="clear" w:color="auto" w:fill="FEFEFE"/>
        <w:spacing w:after="0" w:line="240" w:lineRule="auto"/>
        <w:rPr>
          <w:rFonts w:ascii="Times New Roman" w:eastAsia="Times New Roman" w:hAnsi="Times New Roman"/>
          <w:b/>
          <w:color w:val="1D1D1D"/>
          <w:sz w:val="24"/>
          <w:szCs w:val="24"/>
          <w:lang w:val="lt-LT"/>
        </w:rPr>
      </w:pPr>
    </w:p>
    <w:p w14:paraId="5FCE00FD" w14:textId="4C6514A7" w:rsidR="005E3F41" w:rsidRPr="00324E12" w:rsidRDefault="005E3F41" w:rsidP="005E3F41">
      <w:pPr>
        <w:shd w:val="clear" w:color="auto" w:fill="FEFEFE"/>
        <w:spacing w:after="0" w:line="240" w:lineRule="auto"/>
        <w:ind w:left="360"/>
        <w:rPr>
          <w:rFonts w:ascii="Times New Roman" w:eastAsia="Times New Roman" w:hAnsi="Times New Roman"/>
          <w:color w:val="1D1D1D"/>
          <w:sz w:val="24"/>
          <w:szCs w:val="24"/>
          <w:lang w:val="lt-LT"/>
        </w:rPr>
      </w:pPr>
      <w:r w:rsidRPr="00324E12">
        <w:rPr>
          <w:rFonts w:ascii="Times New Roman" w:eastAsia="Times New Roman" w:hAnsi="Times New Roman"/>
          <w:color w:val="1D1D1D"/>
          <w:sz w:val="24"/>
          <w:szCs w:val="24"/>
          <w:lang w:val="lt-LT"/>
        </w:rPr>
        <w:t>6b. Europos techninis vertinimas</w:t>
      </w:r>
    </w:p>
    <w:p w14:paraId="5CD6245B" w14:textId="1AA1B709" w:rsidR="005E3F41" w:rsidRPr="00324E12" w:rsidRDefault="005E3F41" w:rsidP="005E3F41">
      <w:pPr>
        <w:shd w:val="clear" w:color="auto" w:fill="FEFEFE"/>
        <w:spacing w:after="0" w:line="240" w:lineRule="auto"/>
        <w:rPr>
          <w:rFonts w:ascii="Times New Roman" w:eastAsia="Times New Roman" w:hAnsi="Times New Roman"/>
          <w:color w:val="1D1D1D"/>
          <w:sz w:val="24"/>
          <w:szCs w:val="24"/>
          <w:lang w:val="lt-LT"/>
        </w:rPr>
      </w:pPr>
      <w:r w:rsidRPr="00324E12">
        <w:rPr>
          <w:rFonts w:ascii="Times New Roman" w:eastAsia="Times New Roman" w:hAnsi="Times New Roman"/>
          <w:b/>
          <w:color w:val="1D1D1D"/>
          <w:sz w:val="24"/>
          <w:szCs w:val="24"/>
          <w:lang w:val="lt-LT"/>
        </w:rPr>
        <w:t>Netaikoma</w:t>
      </w:r>
    </w:p>
    <w:p w14:paraId="3D5C5D2A" w14:textId="07D6BC19" w:rsidR="005E3F41" w:rsidRPr="00324E12" w:rsidRDefault="005E3F41" w:rsidP="005E3F41">
      <w:pPr>
        <w:shd w:val="clear" w:color="auto" w:fill="FEFEFE"/>
        <w:spacing w:after="0" w:line="240" w:lineRule="auto"/>
        <w:ind w:left="360"/>
        <w:rPr>
          <w:rFonts w:ascii="Times New Roman" w:eastAsia="Times New Roman" w:hAnsi="Times New Roman"/>
          <w:color w:val="1D1D1D"/>
          <w:sz w:val="24"/>
          <w:szCs w:val="24"/>
          <w:lang w:val="lt-LT"/>
        </w:rPr>
      </w:pPr>
    </w:p>
    <w:p w14:paraId="53FAB38B" w14:textId="44297B72" w:rsidR="005E3F41" w:rsidRPr="00324E12" w:rsidRDefault="005E3F41" w:rsidP="005E3F41">
      <w:pPr>
        <w:shd w:val="clear" w:color="auto" w:fill="FEFEFE"/>
        <w:spacing w:after="0" w:line="240" w:lineRule="auto"/>
        <w:ind w:left="360"/>
        <w:rPr>
          <w:rFonts w:ascii="Times New Roman" w:eastAsia="Times New Roman" w:hAnsi="Times New Roman"/>
          <w:color w:val="1D1D1D"/>
          <w:sz w:val="24"/>
          <w:szCs w:val="24"/>
          <w:lang w:val="lt-LT"/>
        </w:rPr>
      </w:pPr>
      <w:r w:rsidRPr="00324E12">
        <w:rPr>
          <w:rFonts w:ascii="Times New Roman" w:eastAsia="Times New Roman" w:hAnsi="Times New Roman"/>
          <w:color w:val="1D1D1D"/>
          <w:sz w:val="24"/>
          <w:szCs w:val="24"/>
          <w:lang w:val="lt-LT"/>
        </w:rPr>
        <w:t>7. Deklaruotos eksploatacinės savybės:</w:t>
      </w:r>
    </w:p>
    <w:p w14:paraId="0671903F" w14:textId="4DB76D78" w:rsidR="005E3F41" w:rsidRPr="00324E12" w:rsidRDefault="005E3F41" w:rsidP="005E3F41">
      <w:pPr>
        <w:shd w:val="clear" w:color="auto" w:fill="FEFEFE"/>
        <w:spacing w:after="0" w:line="240" w:lineRule="auto"/>
        <w:ind w:left="360"/>
        <w:rPr>
          <w:rFonts w:ascii="Times New Roman" w:eastAsia="Times New Roman" w:hAnsi="Times New Roman"/>
          <w:color w:val="1D1D1D"/>
          <w:sz w:val="24"/>
          <w:szCs w:val="24"/>
          <w:lang w:val="lt-LT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42"/>
        <w:gridCol w:w="3674"/>
        <w:gridCol w:w="2339"/>
      </w:tblGrid>
      <w:tr w:rsidR="00497703" w:rsidRPr="00324E12" w14:paraId="6A3C3CCE" w14:textId="77777777" w:rsidTr="00497703">
        <w:tc>
          <w:tcPr>
            <w:tcW w:w="3342" w:type="dxa"/>
          </w:tcPr>
          <w:p w14:paraId="40F7CC18" w14:textId="2072124F" w:rsidR="005E3F41" w:rsidRPr="00324E12" w:rsidRDefault="005E3F41" w:rsidP="005E3F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D1D"/>
                <w:sz w:val="24"/>
                <w:szCs w:val="24"/>
                <w:lang w:val="lt-LT"/>
              </w:rPr>
            </w:pPr>
            <w:r w:rsidRPr="00324E12">
              <w:rPr>
                <w:rFonts w:ascii="Times New Roman" w:eastAsia="Times New Roman" w:hAnsi="Times New Roman"/>
                <w:b/>
                <w:color w:val="1D1D1D"/>
                <w:sz w:val="24"/>
                <w:szCs w:val="24"/>
                <w:lang w:val="lt-LT"/>
              </w:rPr>
              <w:t>Būtinosios savybės</w:t>
            </w:r>
          </w:p>
        </w:tc>
        <w:tc>
          <w:tcPr>
            <w:tcW w:w="3674" w:type="dxa"/>
          </w:tcPr>
          <w:p w14:paraId="7D5D9A8B" w14:textId="470A89B1" w:rsidR="005E3F41" w:rsidRPr="00324E12" w:rsidRDefault="005E3F41" w:rsidP="005E3F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D1D"/>
                <w:sz w:val="24"/>
                <w:szCs w:val="24"/>
                <w:lang w:val="lt-LT"/>
              </w:rPr>
            </w:pPr>
            <w:r w:rsidRPr="00324E12">
              <w:rPr>
                <w:rFonts w:ascii="Times New Roman" w:eastAsia="Times New Roman" w:hAnsi="Times New Roman"/>
                <w:b/>
                <w:color w:val="1D1D1D"/>
                <w:sz w:val="24"/>
                <w:szCs w:val="24"/>
                <w:lang w:val="lt-LT"/>
              </w:rPr>
              <w:t>Eksploatacinė savybė</w:t>
            </w:r>
          </w:p>
        </w:tc>
        <w:tc>
          <w:tcPr>
            <w:tcW w:w="2339" w:type="dxa"/>
          </w:tcPr>
          <w:p w14:paraId="0AFEC0EF" w14:textId="5C1F4A87" w:rsidR="005E3F41" w:rsidRPr="00324E12" w:rsidRDefault="005E3F41" w:rsidP="005E3F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D1D1D"/>
                <w:sz w:val="24"/>
                <w:szCs w:val="24"/>
                <w:lang w:val="lt-LT"/>
              </w:rPr>
            </w:pPr>
            <w:r w:rsidRPr="00324E12">
              <w:rPr>
                <w:rFonts w:ascii="Times New Roman" w:eastAsia="Times New Roman" w:hAnsi="Times New Roman"/>
                <w:b/>
                <w:color w:val="1D1D1D"/>
                <w:sz w:val="24"/>
                <w:szCs w:val="24"/>
                <w:lang w:val="lt-LT"/>
              </w:rPr>
              <w:t>Darnioji techninė specifikacija</w:t>
            </w:r>
          </w:p>
        </w:tc>
      </w:tr>
      <w:tr w:rsidR="00497703" w:rsidRPr="00324E12" w14:paraId="6C4EEBA9" w14:textId="77777777" w:rsidTr="00497703">
        <w:tc>
          <w:tcPr>
            <w:tcW w:w="3342" w:type="dxa"/>
          </w:tcPr>
          <w:p w14:paraId="23F59C94" w14:textId="59EDEA0E" w:rsidR="00497703" w:rsidRPr="00324E12" w:rsidRDefault="00497703" w:rsidP="005E3F41">
            <w:pPr>
              <w:spacing w:after="0" w:line="240" w:lineRule="auto"/>
              <w:rPr>
                <w:rFonts w:ascii="Times New Roman" w:eastAsia="Times New Roman" w:hAnsi="Times New Roman"/>
                <w:color w:val="1D1D1D"/>
                <w:sz w:val="24"/>
                <w:szCs w:val="24"/>
                <w:lang w:val="lt-LT"/>
              </w:rPr>
            </w:pPr>
            <w:r w:rsidRPr="00324E12">
              <w:rPr>
                <w:rFonts w:ascii="Times New Roman" w:eastAsia="Times New Roman" w:hAnsi="Times New Roman"/>
                <w:color w:val="1D1D1D"/>
                <w:sz w:val="24"/>
                <w:szCs w:val="24"/>
                <w:lang w:val="lt-LT"/>
              </w:rPr>
              <w:t>Reakcija į ugnį</w:t>
            </w:r>
          </w:p>
        </w:tc>
        <w:tc>
          <w:tcPr>
            <w:tcW w:w="3674" w:type="dxa"/>
          </w:tcPr>
          <w:p w14:paraId="2084A944" w14:textId="20109EAD" w:rsidR="00497703" w:rsidRPr="00324E12" w:rsidRDefault="00497703" w:rsidP="005E3F41">
            <w:pPr>
              <w:spacing w:after="0" w:line="240" w:lineRule="auto"/>
              <w:rPr>
                <w:rFonts w:ascii="Times New Roman" w:eastAsia="Times New Roman" w:hAnsi="Times New Roman"/>
                <w:color w:val="1D1D1D"/>
                <w:sz w:val="24"/>
                <w:szCs w:val="24"/>
                <w:lang w:val="lt-LT"/>
              </w:rPr>
            </w:pPr>
            <w:r w:rsidRPr="00324E12">
              <w:rPr>
                <w:rFonts w:ascii="Times New Roman" w:eastAsia="Times New Roman" w:hAnsi="Times New Roman"/>
                <w:color w:val="1D1D1D"/>
                <w:sz w:val="24"/>
                <w:szCs w:val="24"/>
                <w:lang w:val="lt-LT"/>
              </w:rPr>
              <w:t>Dfl-s1*; Cfl-s1*</w:t>
            </w:r>
          </w:p>
        </w:tc>
        <w:tc>
          <w:tcPr>
            <w:tcW w:w="2339" w:type="dxa"/>
            <w:vMerge w:val="restart"/>
          </w:tcPr>
          <w:p w14:paraId="1C5E64D4" w14:textId="7E883052" w:rsidR="00497703" w:rsidRPr="00324E12" w:rsidRDefault="00497703" w:rsidP="005E3F41">
            <w:pPr>
              <w:spacing w:after="0" w:line="240" w:lineRule="auto"/>
              <w:rPr>
                <w:rFonts w:ascii="Times New Roman" w:eastAsia="Times New Roman" w:hAnsi="Times New Roman"/>
                <w:color w:val="1D1D1D"/>
                <w:sz w:val="24"/>
                <w:szCs w:val="24"/>
                <w:lang w:val="lt-LT"/>
              </w:rPr>
            </w:pPr>
            <w:r w:rsidRPr="00324E12">
              <w:rPr>
                <w:rFonts w:ascii="Times New Roman" w:eastAsia="Times New Roman" w:hAnsi="Times New Roman"/>
                <w:color w:val="1D1D1D"/>
                <w:sz w:val="24"/>
                <w:szCs w:val="24"/>
                <w:lang w:val="lt-LT"/>
              </w:rPr>
              <w:t>EN 14342:2005+A1:2008</w:t>
            </w:r>
          </w:p>
        </w:tc>
      </w:tr>
      <w:tr w:rsidR="00497703" w:rsidRPr="00324E12" w14:paraId="019AC0DA" w14:textId="77777777" w:rsidTr="00497703">
        <w:tc>
          <w:tcPr>
            <w:tcW w:w="3342" w:type="dxa"/>
          </w:tcPr>
          <w:p w14:paraId="2AB399A6" w14:textId="28ACB0B4" w:rsidR="00497703" w:rsidRPr="00324E12" w:rsidRDefault="00497703" w:rsidP="005E3F41">
            <w:pPr>
              <w:spacing w:after="0" w:line="240" w:lineRule="auto"/>
              <w:rPr>
                <w:rFonts w:ascii="Times New Roman" w:eastAsia="Times New Roman" w:hAnsi="Times New Roman"/>
                <w:color w:val="1D1D1D"/>
                <w:sz w:val="24"/>
                <w:szCs w:val="24"/>
                <w:lang w:val="lt-LT"/>
              </w:rPr>
            </w:pPr>
            <w:r w:rsidRPr="00324E12">
              <w:rPr>
                <w:rFonts w:ascii="Times New Roman" w:eastAsia="Times New Roman" w:hAnsi="Times New Roman"/>
                <w:color w:val="1D1D1D"/>
                <w:sz w:val="24"/>
                <w:szCs w:val="24"/>
                <w:lang w:val="lt-LT"/>
              </w:rPr>
              <w:t>Formaldehido išlakos</w:t>
            </w:r>
          </w:p>
        </w:tc>
        <w:tc>
          <w:tcPr>
            <w:tcW w:w="3674" w:type="dxa"/>
          </w:tcPr>
          <w:p w14:paraId="471A3478" w14:textId="1C8B60F5" w:rsidR="00497703" w:rsidRPr="00324E12" w:rsidRDefault="00497703" w:rsidP="005E3F41">
            <w:pPr>
              <w:spacing w:after="0" w:line="240" w:lineRule="auto"/>
              <w:rPr>
                <w:rFonts w:ascii="Times New Roman" w:eastAsia="Times New Roman" w:hAnsi="Times New Roman"/>
                <w:color w:val="1D1D1D"/>
                <w:sz w:val="24"/>
                <w:szCs w:val="24"/>
                <w:lang w:val="lt-LT"/>
              </w:rPr>
            </w:pPr>
            <w:r w:rsidRPr="00324E12">
              <w:rPr>
                <w:rFonts w:ascii="Times New Roman" w:eastAsia="Times New Roman" w:hAnsi="Times New Roman"/>
                <w:color w:val="1D1D1D"/>
                <w:sz w:val="24"/>
                <w:szCs w:val="24"/>
                <w:lang w:val="lt-LT"/>
              </w:rPr>
              <w:t>E1</w:t>
            </w:r>
          </w:p>
        </w:tc>
        <w:tc>
          <w:tcPr>
            <w:tcW w:w="2339" w:type="dxa"/>
            <w:vMerge/>
          </w:tcPr>
          <w:p w14:paraId="535BBE27" w14:textId="77777777" w:rsidR="00497703" w:rsidRPr="00324E12" w:rsidRDefault="00497703" w:rsidP="005E3F41">
            <w:pPr>
              <w:spacing w:after="0" w:line="240" w:lineRule="auto"/>
              <w:rPr>
                <w:rFonts w:ascii="Times New Roman" w:eastAsia="Times New Roman" w:hAnsi="Times New Roman"/>
                <w:color w:val="1D1D1D"/>
                <w:sz w:val="24"/>
                <w:szCs w:val="24"/>
                <w:lang w:val="lt-LT"/>
              </w:rPr>
            </w:pPr>
          </w:p>
        </w:tc>
      </w:tr>
      <w:tr w:rsidR="00497703" w:rsidRPr="00324E12" w14:paraId="70C9D80E" w14:textId="77777777" w:rsidTr="00497703">
        <w:tc>
          <w:tcPr>
            <w:tcW w:w="3342" w:type="dxa"/>
          </w:tcPr>
          <w:p w14:paraId="28E52724" w14:textId="34E5C7D6" w:rsidR="00497703" w:rsidRPr="00324E12" w:rsidRDefault="00497703" w:rsidP="005E3F41">
            <w:pPr>
              <w:spacing w:after="0" w:line="240" w:lineRule="auto"/>
              <w:rPr>
                <w:rFonts w:ascii="Times New Roman" w:eastAsia="Times New Roman" w:hAnsi="Times New Roman"/>
                <w:color w:val="1D1D1D"/>
                <w:sz w:val="24"/>
                <w:szCs w:val="24"/>
                <w:lang w:val="lt-LT"/>
              </w:rPr>
            </w:pPr>
            <w:r w:rsidRPr="00324E12">
              <w:rPr>
                <w:rFonts w:ascii="Times New Roman" w:eastAsia="Times New Roman" w:hAnsi="Times New Roman"/>
                <w:color w:val="1D1D1D"/>
                <w:sz w:val="24"/>
                <w:szCs w:val="24"/>
                <w:lang w:val="lt-LT"/>
              </w:rPr>
              <w:t>Pentachlorofenolio kiekis</w:t>
            </w:r>
          </w:p>
        </w:tc>
        <w:tc>
          <w:tcPr>
            <w:tcW w:w="3674" w:type="dxa"/>
          </w:tcPr>
          <w:p w14:paraId="7A1B4F8A" w14:textId="74F95183" w:rsidR="00497703" w:rsidRPr="00324E12" w:rsidRDefault="00497703" w:rsidP="005E3F41">
            <w:pPr>
              <w:spacing w:after="0" w:line="240" w:lineRule="auto"/>
              <w:rPr>
                <w:rFonts w:ascii="Times New Roman" w:eastAsia="Times New Roman" w:hAnsi="Times New Roman"/>
                <w:color w:val="1D1D1D"/>
                <w:sz w:val="24"/>
                <w:szCs w:val="24"/>
                <w:lang w:val="lt-LT"/>
              </w:rPr>
            </w:pPr>
            <w:r w:rsidRPr="00324E12">
              <w:rPr>
                <w:rFonts w:ascii="Times New Roman" w:eastAsia="Times New Roman" w:hAnsi="Times New Roman"/>
                <w:color w:val="1D1D1D"/>
                <w:sz w:val="24"/>
                <w:szCs w:val="24"/>
                <w:lang w:val="lt-LT"/>
              </w:rPr>
              <w:t>&lt;5 ppm (dalelių milijone)</w:t>
            </w:r>
          </w:p>
        </w:tc>
        <w:tc>
          <w:tcPr>
            <w:tcW w:w="2339" w:type="dxa"/>
            <w:vMerge/>
          </w:tcPr>
          <w:p w14:paraId="04C76712" w14:textId="77777777" w:rsidR="00497703" w:rsidRPr="00324E12" w:rsidRDefault="00497703" w:rsidP="005E3F41">
            <w:pPr>
              <w:spacing w:after="0" w:line="240" w:lineRule="auto"/>
              <w:rPr>
                <w:rFonts w:ascii="Times New Roman" w:eastAsia="Times New Roman" w:hAnsi="Times New Roman"/>
                <w:color w:val="1D1D1D"/>
                <w:sz w:val="24"/>
                <w:szCs w:val="24"/>
                <w:lang w:val="lt-LT"/>
              </w:rPr>
            </w:pPr>
          </w:p>
        </w:tc>
      </w:tr>
      <w:tr w:rsidR="00497703" w:rsidRPr="00324E12" w14:paraId="59BFA3A6" w14:textId="77777777" w:rsidTr="00497703">
        <w:tc>
          <w:tcPr>
            <w:tcW w:w="3342" w:type="dxa"/>
          </w:tcPr>
          <w:p w14:paraId="0A728BF9" w14:textId="58543FC2" w:rsidR="00497703" w:rsidRPr="00324E12" w:rsidRDefault="00497703" w:rsidP="005E3F41">
            <w:pPr>
              <w:spacing w:after="0" w:line="240" w:lineRule="auto"/>
              <w:rPr>
                <w:rFonts w:ascii="Times New Roman" w:eastAsia="Times New Roman" w:hAnsi="Times New Roman"/>
                <w:color w:val="1D1D1D"/>
                <w:sz w:val="24"/>
                <w:szCs w:val="24"/>
                <w:lang w:val="lt-LT"/>
              </w:rPr>
            </w:pPr>
            <w:r w:rsidRPr="00324E12">
              <w:rPr>
                <w:rFonts w:ascii="Times New Roman" w:eastAsia="Times New Roman" w:hAnsi="Times New Roman"/>
                <w:color w:val="1D1D1D"/>
                <w:sz w:val="24"/>
                <w:szCs w:val="24"/>
                <w:lang w:val="lt-LT"/>
              </w:rPr>
              <w:t>Atsparumas trūkiui</w:t>
            </w:r>
          </w:p>
        </w:tc>
        <w:tc>
          <w:tcPr>
            <w:tcW w:w="3674" w:type="dxa"/>
          </w:tcPr>
          <w:p w14:paraId="67707EBC" w14:textId="401198B6" w:rsidR="00497703" w:rsidRPr="00324E12" w:rsidRDefault="00497703" w:rsidP="005E3F41">
            <w:pPr>
              <w:spacing w:after="0" w:line="240" w:lineRule="auto"/>
              <w:rPr>
                <w:rFonts w:ascii="Times New Roman" w:eastAsia="Times New Roman" w:hAnsi="Times New Roman"/>
                <w:color w:val="1D1D1D"/>
                <w:sz w:val="24"/>
                <w:szCs w:val="24"/>
                <w:lang w:val="lt-LT"/>
              </w:rPr>
            </w:pPr>
            <w:r w:rsidRPr="00324E12">
              <w:rPr>
                <w:rFonts w:ascii="Times New Roman" w:eastAsia="Times New Roman" w:hAnsi="Times New Roman"/>
                <w:color w:val="1D1D1D"/>
                <w:sz w:val="24"/>
                <w:szCs w:val="24"/>
                <w:lang w:val="lt-LT"/>
              </w:rPr>
              <w:t>Eksploatacinė savybė nenustatyta</w:t>
            </w:r>
          </w:p>
        </w:tc>
        <w:tc>
          <w:tcPr>
            <w:tcW w:w="2339" w:type="dxa"/>
            <w:vMerge/>
          </w:tcPr>
          <w:p w14:paraId="61BAE3BD" w14:textId="77777777" w:rsidR="00497703" w:rsidRPr="00324E12" w:rsidRDefault="00497703" w:rsidP="005E3F41">
            <w:pPr>
              <w:spacing w:after="0" w:line="240" w:lineRule="auto"/>
              <w:rPr>
                <w:rFonts w:ascii="Times New Roman" w:eastAsia="Times New Roman" w:hAnsi="Times New Roman"/>
                <w:color w:val="1D1D1D"/>
                <w:sz w:val="24"/>
                <w:szCs w:val="24"/>
                <w:lang w:val="lt-LT"/>
              </w:rPr>
            </w:pPr>
          </w:p>
        </w:tc>
      </w:tr>
      <w:tr w:rsidR="00497703" w:rsidRPr="00324E12" w14:paraId="3DD2F8F0" w14:textId="77777777" w:rsidTr="00497703">
        <w:tc>
          <w:tcPr>
            <w:tcW w:w="3342" w:type="dxa"/>
          </w:tcPr>
          <w:p w14:paraId="27F5F6EA" w14:textId="37F0E9C1" w:rsidR="00497703" w:rsidRPr="00324E12" w:rsidRDefault="00497703" w:rsidP="005E3F41">
            <w:pPr>
              <w:spacing w:after="0" w:line="240" w:lineRule="auto"/>
              <w:rPr>
                <w:rFonts w:ascii="Times New Roman" w:eastAsia="Times New Roman" w:hAnsi="Times New Roman"/>
                <w:color w:val="1D1D1D"/>
                <w:sz w:val="24"/>
                <w:szCs w:val="24"/>
                <w:lang w:val="lt-LT"/>
              </w:rPr>
            </w:pPr>
            <w:r w:rsidRPr="00324E12">
              <w:rPr>
                <w:rFonts w:ascii="Times New Roman" w:eastAsia="Times New Roman" w:hAnsi="Times New Roman"/>
                <w:color w:val="1D1D1D"/>
                <w:sz w:val="24"/>
                <w:szCs w:val="24"/>
                <w:lang w:val="lt-LT"/>
              </w:rPr>
              <w:t>Slidumas</w:t>
            </w:r>
          </w:p>
        </w:tc>
        <w:tc>
          <w:tcPr>
            <w:tcW w:w="3674" w:type="dxa"/>
          </w:tcPr>
          <w:p w14:paraId="220E4028" w14:textId="7A849DF3" w:rsidR="00497703" w:rsidRPr="00324E12" w:rsidRDefault="00497703" w:rsidP="005E3F41">
            <w:pPr>
              <w:spacing w:after="0" w:line="240" w:lineRule="auto"/>
              <w:rPr>
                <w:rFonts w:ascii="Times New Roman" w:eastAsia="Times New Roman" w:hAnsi="Times New Roman"/>
                <w:color w:val="1D1D1D"/>
                <w:sz w:val="24"/>
                <w:szCs w:val="24"/>
                <w:lang w:val="lt-LT"/>
              </w:rPr>
            </w:pPr>
            <w:r w:rsidRPr="00324E12">
              <w:rPr>
                <w:rFonts w:ascii="Times New Roman" w:eastAsia="Times New Roman" w:hAnsi="Times New Roman"/>
                <w:color w:val="1D1D1D"/>
                <w:sz w:val="24"/>
                <w:szCs w:val="24"/>
                <w:lang w:val="lt-LT"/>
              </w:rPr>
              <w:t>Eksploatacinė savybė nenustatyta</w:t>
            </w:r>
          </w:p>
        </w:tc>
        <w:tc>
          <w:tcPr>
            <w:tcW w:w="2339" w:type="dxa"/>
            <w:vMerge/>
          </w:tcPr>
          <w:p w14:paraId="17C00D82" w14:textId="77777777" w:rsidR="00497703" w:rsidRPr="00324E12" w:rsidRDefault="00497703" w:rsidP="005E3F41">
            <w:pPr>
              <w:spacing w:after="0" w:line="240" w:lineRule="auto"/>
              <w:rPr>
                <w:rFonts w:ascii="Times New Roman" w:eastAsia="Times New Roman" w:hAnsi="Times New Roman"/>
                <w:color w:val="1D1D1D"/>
                <w:sz w:val="24"/>
                <w:szCs w:val="24"/>
                <w:lang w:val="lt-LT"/>
              </w:rPr>
            </w:pPr>
          </w:p>
        </w:tc>
      </w:tr>
      <w:tr w:rsidR="00497703" w:rsidRPr="00324E12" w14:paraId="19BE6386" w14:textId="77777777" w:rsidTr="00497703">
        <w:tc>
          <w:tcPr>
            <w:tcW w:w="3342" w:type="dxa"/>
          </w:tcPr>
          <w:p w14:paraId="61A4D851" w14:textId="3DA889D2" w:rsidR="00497703" w:rsidRPr="00324E12" w:rsidRDefault="00497703" w:rsidP="005E3F41">
            <w:pPr>
              <w:spacing w:after="0" w:line="240" w:lineRule="auto"/>
              <w:rPr>
                <w:rFonts w:ascii="Times New Roman" w:eastAsia="Times New Roman" w:hAnsi="Times New Roman"/>
                <w:color w:val="1D1D1D"/>
                <w:sz w:val="24"/>
                <w:szCs w:val="24"/>
                <w:lang w:val="lt-LT"/>
              </w:rPr>
            </w:pPr>
            <w:r w:rsidRPr="00324E12">
              <w:rPr>
                <w:rFonts w:ascii="Times New Roman" w:eastAsia="Times New Roman" w:hAnsi="Times New Roman"/>
                <w:color w:val="1D1D1D"/>
                <w:sz w:val="24"/>
                <w:szCs w:val="24"/>
                <w:lang w:val="lt-LT"/>
              </w:rPr>
              <w:t>Laidumas šilumai</w:t>
            </w:r>
          </w:p>
        </w:tc>
        <w:tc>
          <w:tcPr>
            <w:tcW w:w="3674" w:type="dxa"/>
          </w:tcPr>
          <w:p w14:paraId="0C0B800F" w14:textId="55C2D0C4" w:rsidR="00497703" w:rsidRPr="00324E12" w:rsidRDefault="00497703" w:rsidP="005E3F41">
            <w:pPr>
              <w:spacing w:after="0" w:line="240" w:lineRule="auto"/>
              <w:rPr>
                <w:rFonts w:ascii="Times New Roman" w:eastAsia="Times New Roman" w:hAnsi="Times New Roman"/>
                <w:color w:val="1D1D1D"/>
                <w:sz w:val="24"/>
                <w:szCs w:val="24"/>
                <w:lang w:val="lt-LT"/>
              </w:rPr>
            </w:pPr>
            <w:r w:rsidRPr="00324E12">
              <w:rPr>
                <w:rFonts w:ascii="Times New Roman" w:eastAsia="Times New Roman" w:hAnsi="Times New Roman"/>
                <w:color w:val="1D1D1D"/>
                <w:sz w:val="24"/>
                <w:szCs w:val="24"/>
                <w:lang w:val="lt-LT"/>
              </w:rPr>
              <w:t>0,16 W/mK</w:t>
            </w:r>
          </w:p>
        </w:tc>
        <w:tc>
          <w:tcPr>
            <w:tcW w:w="2339" w:type="dxa"/>
            <w:vMerge/>
          </w:tcPr>
          <w:p w14:paraId="303C70C1" w14:textId="77777777" w:rsidR="00497703" w:rsidRPr="00324E12" w:rsidRDefault="00497703" w:rsidP="005E3F41">
            <w:pPr>
              <w:spacing w:after="0" w:line="240" w:lineRule="auto"/>
              <w:rPr>
                <w:rFonts w:ascii="Times New Roman" w:eastAsia="Times New Roman" w:hAnsi="Times New Roman"/>
                <w:color w:val="1D1D1D"/>
                <w:sz w:val="24"/>
                <w:szCs w:val="24"/>
                <w:lang w:val="lt-LT"/>
              </w:rPr>
            </w:pPr>
          </w:p>
        </w:tc>
      </w:tr>
      <w:tr w:rsidR="00497703" w:rsidRPr="00324E12" w14:paraId="0038D248" w14:textId="77777777" w:rsidTr="00497703">
        <w:tc>
          <w:tcPr>
            <w:tcW w:w="3342" w:type="dxa"/>
          </w:tcPr>
          <w:p w14:paraId="37FCC321" w14:textId="79DB0E28" w:rsidR="00497703" w:rsidRPr="00324E12" w:rsidRDefault="00497703" w:rsidP="005E3F41">
            <w:pPr>
              <w:spacing w:after="0" w:line="240" w:lineRule="auto"/>
              <w:rPr>
                <w:rFonts w:ascii="Times New Roman" w:eastAsia="Times New Roman" w:hAnsi="Times New Roman"/>
                <w:color w:val="1D1D1D"/>
                <w:sz w:val="24"/>
                <w:szCs w:val="24"/>
                <w:lang w:val="lt-LT"/>
              </w:rPr>
            </w:pPr>
            <w:r w:rsidRPr="00324E12">
              <w:rPr>
                <w:rFonts w:ascii="Times New Roman" w:eastAsia="Times New Roman" w:hAnsi="Times New Roman"/>
                <w:color w:val="1D1D1D"/>
                <w:sz w:val="24"/>
                <w:szCs w:val="24"/>
                <w:lang w:val="lt-LT"/>
              </w:rPr>
              <w:t>Biologinis patvarumas</w:t>
            </w:r>
          </w:p>
        </w:tc>
        <w:tc>
          <w:tcPr>
            <w:tcW w:w="3674" w:type="dxa"/>
          </w:tcPr>
          <w:p w14:paraId="76D68C59" w14:textId="2359DEB4" w:rsidR="00497703" w:rsidRPr="00324E12" w:rsidRDefault="00497703" w:rsidP="005E3F41">
            <w:pPr>
              <w:spacing w:after="0" w:line="240" w:lineRule="auto"/>
              <w:rPr>
                <w:rFonts w:ascii="Times New Roman" w:eastAsia="Times New Roman" w:hAnsi="Times New Roman"/>
                <w:color w:val="1D1D1D"/>
                <w:sz w:val="24"/>
                <w:szCs w:val="24"/>
                <w:lang w:val="lt-LT"/>
              </w:rPr>
            </w:pPr>
            <w:r w:rsidRPr="00324E12">
              <w:rPr>
                <w:rFonts w:ascii="Times New Roman" w:eastAsia="Times New Roman" w:hAnsi="Times New Roman"/>
                <w:color w:val="1D1D1D"/>
                <w:sz w:val="24"/>
                <w:szCs w:val="24"/>
                <w:lang w:val="lt-LT"/>
              </w:rPr>
              <w:t>1 klasė</w:t>
            </w:r>
          </w:p>
        </w:tc>
        <w:tc>
          <w:tcPr>
            <w:tcW w:w="2339" w:type="dxa"/>
            <w:vMerge/>
          </w:tcPr>
          <w:p w14:paraId="1FD3177D" w14:textId="77777777" w:rsidR="00497703" w:rsidRPr="00324E12" w:rsidRDefault="00497703" w:rsidP="005E3F41">
            <w:pPr>
              <w:spacing w:after="0" w:line="240" w:lineRule="auto"/>
              <w:rPr>
                <w:rFonts w:ascii="Times New Roman" w:eastAsia="Times New Roman" w:hAnsi="Times New Roman"/>
                <w:color w:val="1D1D1D"/>
                <w:sz w:val="24"/>
                <w:szCs w:val="24"/>
                <w:lang w:val="lt-LT"/>
              </w:rPr>
            </w:pPr>
          </w:p>
        </w:tc>
      </w:tr>
    </w:tbl>
    <w:p w14:paraId="10EF715C" w14:textId="30F3A00C" w:rsidR="005E3F41" w:rsidRPr="00324E12" w:rsidRDefault="005E3F41" w:rsidP="00497703">
      <w:pPr>
        <w:shd w:val="clear" w:color="auto" w:fill="FEFEFE"/>
        <w:spacing w:after="0" w:line="240" w:lineRule="auto"/>
        <w:rPr>
          <w:rFonts w:ascii="Times New Roman" w:eastAsia="Times New Roman" w:hAnsi="Times New Roman"/>
          <w:color w:val="1D1D1D"/>
          <w:sz w:val="24"/>
          <w:szCs w:val="24"/>
          <w:lang w:val="lt-LT"/>
        </w:rPr>
      </w:pPr>
    </w:p>
    <w:p w14:paraId="0D4FAD67" w14:textId="65C59311" w:rsidR="00497703" w:rsidRPr="00324E12" w:rsidRDefault="00497703" w:rsidP="00497703">
      <w:pPr>
        <w:shd w:val="clear" w:color="auto" w:fill="FEFEFE"/>
        <w:spacing w:after="0" w:line="240" w:lineRule="auto"/>
        <w:rPr>
          <w:rFonts w:ascii="Times New Roman" w:eastAsia="Times New Roman" w:hAnsi="Times New Roman"/>
          <w:color w:val="1D1D1D"/>
          <w:sz w:val="24"/>
          <w:szCs w:val="24"/>
          <w:lang w:val="lt-LT"/>
        </w:rPr>
      </w:pPr>
      <w:r w:rsidRPr="00324E12">
        <w:rPr>
          <w:rFonts w:ascii="Times New Roman" w:eastAsia="Times New Roman" w:hAnsi="Times New Roman"/>
          <w:color w:val="1D1D1D"/>
          <w:sz w:val="24"/>
          <w:szCs w:val="24"/>
          <w:lang w:val="lt-LT"/>
        </w:rPr>
        <w:t>*Dfl-s1 – ¾ mm apatinis sluoksnis; Cfl-s1 – 6 mm apatinis sluoksnis</w:t>
      </w:r>
    </w:p>
    <w:p w14:paraId="67A7D9E6" w14:textId="2D5F4DE2" w:rsidR="00497703" w:rsidRPr="00324E12" w:rsidRDefault="00497703" w:rsidP="00497703">
      <w:pPr>
        <w:shd w:val="clear" w:color="auto" w:fill="FEFEFE"/>
        <w:spacing w:after="0" w:line="240" w:lineRule="auto"/>
        <w:rPr>
          <w:rFonts w:ascii="Times New Roman" w:eastAsia="Times New Roman" w:hAnsi="Times New Roman"/>
          <w:color w:val="1D1D1D"/>
          <w:sz w:val="24"/>
          <w:szCs w:val="24"/>
          <w:lang w:val="lt-LT"/>
        </w:rPr>
      </w:pPr>
    </w:p>
    <w:p w14:paraId="3C3B9E36" w14:textId="6DECF520" w:rsidR="00497703" w:rsidRPr="00324E12" w:rsidRDefault="00497703" w:rsidP="00497703">
      <w:pPr>
        <w:shd w:val="clear" w:color="auto" w:fill="FEFEFE"/>
        <w:spacing w:after="0" w:line="240" w:lineRule="auto"/>
        <w:rPr>
          <w:rFonts w:ascii="Times New Roman" w:eastAsia="Times New Roman" w:hAnsi="Times New Roman"/>
          <w:color w:val="1D1D1D"/>
          <w:sz w:val="24"/>
          <w:szCs w:val="24"/>
          <w:lang w:val="lt-LT"/>
        </w:rPr>
      </w:pPr>
      <w:r w:rsidRPr="00324E12">
        <w:rPr>
          <w:rFonts w:ascii="Times New Roman" w:eastAsia="Times New Roman" w:hAnsi="Times New Roman"/>
          <w:color w:val="1D1D1D"/>
          <w:sz w:val="24"/>
          <w:szCs w:val="24"/>
          <w:lang w:val="lt-LT"/>
        </w:rPr>
        <w:t>8. Aktuali techninė dokumentacija arba speciali techninė dokumentacija:</w:t>
      </w:r>
    </w:p>
    <w:p w14:paraId="6BC25F82" w14:textId="48F7A737" w:rsidR="00497703" w:rsidRPr="00324E12" w:rsidRDefault="00497703" w:rsidP="00497703">
      <w:pPr>
        <w:shd w:val="clear" w:color="auto" w:fill="FEFEFE"/>
        <w:spacing w:after="0" w:line="240" w:lineRule="auto"/>
        <w:rPr>
          <w:rFonts w:ascii="Times New Roman" w:eastAsia="Times New Roman" w:hAnsi="Times New Roman"/>
          <w:color w:val="1D1D1D"/>
          <w:sz w:val="24"/>
          <w:szCs w:val="24"/>
          <w:lang w:val="lt-LT"/>
        </w:rPr>
      </w:pPr>
      <w:r w:rsidRPr="00324E12">
        <w:rPr>
          <w:rFonts w:ascii="Times New Roman" w:eastAsia="Times New Roman" w:hAnsi="Times New Roman"/>
          <w:b/>
          <w:color w:val="1D1D1D"/>
          <w:sz w:val="24"/>
          <w:szCs w:val="24"/>
          <w:lang w:val="lt-LT"/>
        </w:rPr>
        <w:t>Netaikoma</w:t>
      </w:r>
    </w:p>
    <w:p w14:paraId="3684BEBE" w14:textId="565DED91" w:rsidR="00497703" w:rsidRPr="00324E12" w:rsidRDefault="00497703" w:rsidP="0049770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color w:val="1D1D1D"/>
          <w:sz w:val="24"/>
          <w:szCs w:val="24"/>
          <w:lang w:val="lt-LT"/>
        </w:rPr>
      </w:pPr>
      <w:r w:rsidRPr="00324E12">
        <w:rPr>
          <w:rFonts w:ascii="Times New Roman" w:eastAsia="Times New Roman" w:hAnsi="Times New Roman"/>
          <w:color w:val="1D1D1D"/>
          <w:sz w:val="24"/>
          <w:szCs w:val="24"/>
          <w:lang w:val="lt-LT"/>
        </w:rPr>
        <w:lastRenderedPageBreak/>
        <w:t>Patvirtinamos mūsų gaminio – medinės grindų dangos – eksploatacinės savybės pagal pirmiau pateiktas deklaruotas eksploatacines savybes. Ši deklaracija atitinka ES reglamentą Nr. 305/2011 ir už ją yra atsakingas pirmiau nurodytas gamintojas.</w:t>
      </w:r>
    </w:p>
    <w:p w14:paraId="6C6FB7C7" w14:textId="14EA40E9" w:rsidR="00497703" w:rsidRPr="00324E12" w:rsidRDefault="00497703" w:rsidP="0049770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color w:val="1D1D1D"/>
          <w:sz w:val="24"/>
          <w:szCs w:val="24"/>
          <w:lang w:val="lt-LT"/>
        </w:rPr>
      </w:pPr>
    </w:p>
    <w:p w14:paraId="79C8E89B" w14:textId="5BEA0BE5" w:rsidR="00497703" w:rsidRPr="00324E12" w:rsidRDefault="00497703" w:rsidP="0049770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color w:val="1D1D1D"/>
          <w:sz w:val="24"/>
          <w:szCs w:val="24"/>
          <w:lang w:val="lt-LT"/>
        </w:rPr>
      </w:pPr>
      <w:r w:rsidRPr="00324E12">
        <w:rPr>
          <w:rFonts w:ascii="Times New Roman" w:eastAsia="Times New Roman" w:hAnsi="Times New Roman"/>
          <w:color w:val="1D1D1D"/>
          <w:sz w:val="24"/>
          <w:szCs w:val="24"/>
          <w:lang w:val="lt-LT"/>
        </w:rPr>
        <w:t>Gamintojo vardu:</w:t>
      </w:r>
    </w:p>
    <w:p w14:paraId="3CD7490D" w14:textId="2A1A510A" w:rsidR="00497703" w:rsidRPr="00324E12" w:rsidRDefault="00497703" w:rsidP="0049770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color w:val="1D1D1D"/>
          <w:sz w:val="24"/>
          <w:szCs w:val="24"/>
          <w:lang w:val="lt-LT"/>
        </w:rPr>
      </w:pPr>
    </w:p>
    <w:p w14:paraId="4EA3B3E4" w14:textId="1460A168" w:rsidR="00497703" w:rsidRPr="00324E12" w:rsidRDefault="00497703" w:rsidP="00497703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/>
          <w:color w:val="1D1D1D"/>
          <w:sz w:val="24"/>
          <w:szCs w:val="24"/>
          <w:lang w:val="lt-LT"/>
        </w:rPr>
      </w:pPr>
      <w:r w:rsidRPr="00324E12">
        <w:rPr>
          <w:rFonts w:ascii="Times New Roman" w:eastAsia="Times New Roman" w:hAnsi="Times New Roman"/>
          <w:color w:val="1D1D1D"/>
          <w:sz w:val="24"/>
          <w:szCs w:val="24"/>
          <w:lang w:val="lt-LT"/>
        </w:rPr>
        <w:t>Anna Krajewska</w:t>
      </w:r>
    </w:p>
    <w:p w14:paraId="5A1CD29E" w14:textId="371ABCB2" w:rsidR="00497703" w:rsidRPr="00324E12" w:rsidRDefault="00497703" w:rsidP="00497703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/>
          <w:color w:val="1D1D1D"/>
          <w:sz w:val="24"/>
          <w:szCs w:val="24"/>
          <w:lang w:val="lt-LT"/>
        </w:rPr>
      </w:pPr>
      <w:r w:rsidRPr="00324E12">
        <w:rPr>
          <w:rFonts w:ascii="Times New Roman" w:eastAsia="Times New Roman" w:hAnsi="Times New Roman"/>
          <w:color w:val="1D1D1D"/>
          <w:sz w:val="24"/>
          <w:szCs w:val="24"/>
          <w:lang w:val="lt-LT"/>
        </w:rPr>
        <w:t>Grodzisk Wlkp., 2022-12-09</w:t>
      </w:r>
    </w:p>
    <w:p w14:paraId="79D6E787" w14:textId="77777777" w:rsidR="00497703" w:rsidRPr="002947EA" w:rsidRDefault="00497703" w:rsidP="00497703">
      <w:pPr>
        <w:shd w:val="clear" w:color="auto" w:fill="FEFEFE"/>
        <w:spacing w:after="0" w:line="240" w:lineRule="auto"/>
        <w:contextualSpacing/>
        <w:jc w:val="right"/>
        <w:rPr>
          <w:rFonts w:ascii="Times New Roman" w:eastAsia="Times New Roman" w:hAnsi="Times New Roman"/>
          <w:i/>
          <w:iCs/>
          <w:color w:val="1D1D1D"/>
          <w:sz w:val="24"/>
          <w:szCs w:val="24"/>
          <w:lang w:val="lt-LT"/>
        </w:rPr>
      </w:pPr>
      <w:r w:rsidRPr="002947EA">
        <w:rPr>
          <w:rFonts w:ascii="Times New Roman" w:eastAsia="Times New Roman" w:hAnsi="Times New Roman"/>
          <w:i/>
          <w:iCs/>
          <w:color w:val="1D1D1D"/>
          <w:sz w:val="24"/>
          <w:szCs w:val="24"/>
          <w:lang w:val="lt-LT"/>
        </w:rPr>
        <w:t>/parašas/</w:t>
      </w:r>
    </w:p>
    <w:p w14:paraId="1965502C" w14:textId="4D6CDEEB" w:rsidR="003A7A02" w:rsidRPr="00324E12" w:rsidRDefault="00B72AE2" w:rsidP="00B72AE2">
      <w:pPr>
        <w:shd w:val="clear" w:color="auto" w:fill="FEFEFE"/>
        <w:spacing w:after="0" w:line="240" w:lineRule="auto"/>
        <w:contextualSpacing/>
        <w:jc w:val="right"/>
        <w:rPr>
          <w:rFonts w:ascii="Times New Roman" w:eastAsia="Times New Roman" w:hAnsi="Times New Roman"/>
          <w:i/>
          <w:color w:val="1D1D1D"/>
          <w:sz w:val="24"/>
          <w:szCs w:val="24"/>
          <w:lang w:val="lt-LT"/>
        </w:rPr>
      </w:pPr>
      <w:r w:rsidRPr="00324E12">
        <w:rPr>
          <w:rFonts w:ascii="Times New Roman" w:eastAsia="Times New Roman" w:hAnsi="Times New Roman"/>
          <w:i/>
          <w:color w:val="1D1D1D"/>
          <w:sz w:val="24"/>
          <w:szCs w:val="24"/>
          <w:lang w:val="lt-LT"/>
        </w:rPr>
        <w:t>/Spaudas/</w:t>
      </w:r>
    </w:p>
    <w:p w14:paraId="582704C7" w14:textId="77777777" w:rsidR="00497703" w:rsidRPr="00324E12" w:rsidRDefault="00497703">
      <w:pPr>
        <w:shd w:val="clear" w:color="auto" w:fill="FEFEFE"/>
        <w:spacing w:after="0" w:line="240" w:lineRule="auto"/>
        <w:contextualSpacing/>
        <w:jc w:val="right"/>
        <w:rPr>
          <w:rFonts w:ascii="Times New Roman" w:eastAsia="Times New Roman" w:hAnsi="Times New Roman"/>
          <w:color w:val="1D1D1D"/>
          <w:sz w:val="24"/>
          <w:szCs w:val="24"/>
          <w:lang w:val="lt-LT"/>
        </w:rPr>
      </w:pPr>
    </w:p>
    <w:sectPr w:rsidR="00497703" w:rsidRPr="00324E12" w:rsidSect="00384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F72DE"/>
    <w:multiLevelType w:val="multilevel"/>
    <w:tmpl w:val="0AFE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B13F28"/>
    <w:multiLevelType w:val="hybridMultilevel"/>
    <w:tmpl w:val="37D438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04AE3"/>
    <w:multiLevelType w:val="hybridMultilevel"/>
    <w:tmpl w:val="BEFEA8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168496">
    <w:abstractNumId w:val="0"/>
  </w:num>
  <w:num w:numId="2" w16cid:durableId="329333341">
    <w:abstractNumId w:val="2"/>
  </w:num>
  <w:num w:numId="3" w16cid:durableId="1992639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8F9"/>
    <w:rsid w:val="0004523E"/>
    <w:rsid w:val="00053BA1"/>
    <w:rsid w:val="00081898"/>
    <w:rsid w:val="001055D0"/>
    <w:rsid w:val="00111256"/>
    <w:rsid w:val="001C4FF4"/>
    <w:rsid w:val="002947EA"/>
    <w:rsid w:val="002A2C06"/>
    <w:rsid w:val="002D2598"/>
    <w:rsid w:val="002D3E11"/>
    <w:rsid w:val="002E207D"/>
    <w:rsid w:val="00315965"/>
    <w:rsid w:val="00324E12"/>
    <w:rsid w:val="00337E42"/>
    <w:rsid w:val="00341548"/>
    <w:rsid w:val="00375FB7"/>
    <w:rsid w:val="00384329"/>
    <w:rsid w:val="0039040D"/>
    <w:rsid w:val="003A58F9"/>
    <w:rsid w:val="003A7A02"/>
    <w:rsid w:val="00405691"/>
    <w:rsid w:val="00467B68"/>
    <w:rsid w:val="00497703"/>
    <w:rsid w:val="004A6252"/>
    <w:rsid w:val="004A7100"/>
    <w:rsid w:val="005819B2"/>
    <w:rsid w:val="0059359D"/>
    <w:rsid w:val="005A3B69"/>
    <w:rsid w:val="005E3F41"/>
    <w:rsid w:val="00641CA1"/>
    <w:rsid w:val="006B1CF7"/>
    <w:rsid w:val="006C5443"/>
    <w:rsid w:val="006F55AE"/>
    <w:rsid w:val="006F73B4"/>
    <w:rsid w:val="00735BB3"/>
    <w:rsid w:val="00774175"/>
    <w:rsid w:val="00781316"/>
    <w:rsid w:val="007B6BA9"/>
    <w:rsid w:val="00812CBE"/>
    <w:rsid w:val="00827019"/>
    <w:rsid w:val="00870496"/>
    <w:rsid w:val="008C5C66"/>
    <w:rsid w:val="008F4F17"/>
    <w:rsid w:val="00963E6E"/>
    <w:rsid w:val="00A61B34"/>
    <w:rsid w:val="00AA72AF"/>
    <w:rsid w:val="00AC007A"/>
    <w:rsid w:val="00B72AE2"/>
    <w:rsid w:val="00C40E75"/>
    <w:rsid w:val="00D21B4E"/>
    <w:rsid w:val="00E27F6A"/>
    <w:rsid w:val="00E823B7"/>
    <w:rsid w:val="00F1483A"/>
    <w:rsid w:val="00F5728E"/>
    <w:rsid w:val="00FB4441"/>
    <w:rsid w:val="00FC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3144"/>
  <w15:docId w15:val="{B301CA8E-76C1-419B-B200-86B65A80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32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8704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0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0496"/>
  </w:style>
  <w:style w:type="paragraph" w:styleId="CommentSubject">
    <w:name w:val="annotation subject"/>
    <w:basedOn w:val="CommentText"/>
    <w:next w:val="CommentText"/>
    <w:link w:val="CommentSubjectChar"/>
    <w:rsid w:val="00870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0496"/>
    <w:rPr>
      <w:b/>
      <w:bCs/>
    </w:rPr>
  </w:style>
  <w:style w:type="paragraph" w:styleId="BalloonText">
    <w:name w:val="Balloon Text"/>
    <w:basedOn w:val="Normal"/>
    <w:link w:val="BalloonTextChar"/>
    <w:rsid w:val="0087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04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A7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C0F6A"/>
    <w:pPr>
      <w:ind w:left="720"/>
      <w:contextualSpacing/>
    </w:pPr>
  </w:style>
  <w:style w:type="paragraph" w:styleId="Revision">
    <w:name w:val="Revision"/>
    <w:hidden/>
    <w:semiHidden/>
    <w:rsid w:val="00324E1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5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19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8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9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499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870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5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9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849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6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73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8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000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0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123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882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5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64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350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3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6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830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93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9436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6730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5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CE42F-4B62-4B18-994A-043A184A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vaida</dc:creator>
  <cp:keywords/>
  <dc:description/>
  <cp:lastModifiedBy>rolandas lescinskas</cp:lastModifiedBy>
  <cp:revision>2</cp:revision>
  <dcterms:created xsi:type="dcterms:W3CDTF">2023-01-24T05:36:00Z</dcterms:created>
  <dcterms:modified xsi:type="dcterms:W3CDTF">2023-01-24T05:36:00Z</dcterms:modified>
</cp:coreProperties>
</file>